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7CCB" w14:textId="77777777" w:rsidR="00E91105" w:rsidRPr="00E91105" w:rsidRDefault="00E91105" w:rsidP="00E91105">
      <w:pPr>
        <w:wordWrap w:val="0"/>
        <w:overflowPunct w:val="0"/>
        <w:autoSpaceDE w:val="0"/>
        <w:autoSpaceDN w:val="0"/>
        <w:textAlignment w:val="center"/>
        <w:rPr>
          <w:rFonts w:ascii="ＭＳ 明朝" w:hAnsi="Courier New"/>
          <w:szCs w:val="20"/>
        </w:rPr>
      </w:pPr>
      <w:r w:rsidRPr="00E91105">
        <w:rPr>
          <w:rFonts w:ascii="ＭＳ 明朝" w:hAnsi="Courier New" w:hint="eastAsia"/>
          <w:szCs w:val="20"/>
        </w:rPr>
        <w:t>第３号様式</w:t>
      </w:r>
      <w:r w:rsidRPr="00E91105">
        <w:rPr>
          <w:rFonts w:ascii="ＭＳ 明朝" w:hAnsi="Courier New"/>
          <w:szCs w:val="20"/>
        </w:rPr>
        <w:t>(</w:t>
      </w:r>
      <w:r w:rsidRPr="00E91105">
        <w:rPr>
          <w:rFonts w:ascii="ＭＳ 明朝" w:hAnsi="Courier New" w:hint="eastAsia"/>
          <w:szCs w:val="20"/>
        </w:rPr>
        <w:t>第10条関係</w:t>
      </w:r>
      <w:r w:rsidRPr="00E91105">
        <w:rPr>
          <w:rFonts w:ascii="ＭＳ 明朝" w:hAnsi="Courier New"/>
          <w:szCs w:val="20"/>
        </w:rPr>
        <w:t>)</w:t>
      </w:r>
    </w:p>
    <w:p w14:paraId="0192369E" w14:textId="77777777" w:rsidR="00E91105" w:rsidRPr="00E91105" w:rsidRDefault="00E91105" w:rsidP="00E91105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ＭＳ 明朝" w:hAnsi="Courier New"/>
          <w:szCs w:val="20"/>
        </w:rPr>
      </w:pPr>
      <w:r w:rsidRPr="00E91105">
        <w:rPr>
          <w:rFonts w:ascii="ＭＳ 明朝" w:hAnsi="Courier New" w:hint="eastAsia"/>
          <w:szCs w:val="20"/>
        </w:rPr>
        <w:t>年度　事業計画変更申請書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24"/>
        <w:gridCol w:w="4961"/>
      </w:tblGrid>
      <w:tr w:rsidR="00E91105" w:rsidRPr="00E91105" w14:paraId="0B0F270E" w14:textId="77777777" w:rsidTr="009065FC">
        <w:trPr>
          <w:cantSplit/>
          <w:trHeight w:val="1447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45F338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  <w:p w14:paraId="53909629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 xml:space="preserve">　</w:t>
            </w:r>
            <w:r w:rsidRPr="00E91105">
              <w:rPr>
                <w:rFonts w:ascii="ＭＳ 明朝" w:hAnsi="Courier New"/>
                <w:szCs w:val="20"/>
              </w:rPr>
              <w:t>(</w:t>
            </w:r>
            <w:r w:rsidRPr="00E91105">
              <w:rPr>
                <w:rFonts w:ascii="ＭＳ 明朝" w:hAnsi="Courier New" w:hint="eastAsia"/>
                <w:szCs w:val="20"/>
              </w:rPr>
              <w:t>あて先</w:t>
            </w:r>
            <w:r w:rsidRPr="00E91105">
              <w:rPr>
                <w:rFonts w:ascii="ＭＳ 明朝" w:hAnsi="Courier New"/>
                <w:szCs w:val="20"/>
              </w:rPr>
              <w:t>)</w:t>
            </w:r>
          </w:p>
          <w:p w14:paraId="6CDD90F6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firstLineChars="100" w:firstLine="21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横須賀集客促進・魅力発信実行委員会　会長</w:t>
            </w:r>
          </w:p>
        </w:tc>
      </w:tr>
      <w:tr w:rsidR="00E91105" w:rsidRPr="00E91105" w14:paraId="4621CE11" w14:textId="77777777" w:rsidTr="009065FC">
        <w:trPr>
          <w:cantSplit/>
          <w:trHeight w:val="1850"/>
        </w:trPr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F59F6F6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申請者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642206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住　　所</w:t>
            </w:r>
          </w:p>
          <w:p w14:paraId="3179EDD0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事業者名</w:t>
            </w:r>
          </w:p>
          <w:p w14:paraId="2DA50FCB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役職・氏名</w:t>
            </w:r>
          </w:p>
          <w:p w14:paraId="305BA04F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電　　話</w:t>
            </w:r>
          </w:p>
        </w:tc>
      </w:tr>
      <w:tr w:rsidR="00E91105" w:rsidRPr="00E91105" w14:paraId="0CA9C79C" w14:textId="77777777" w:rsidTr="009065FC">
        <w:trPr>
          <w:cantSplit/>
          <w:trHeight w:val="120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EB3413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補助金等の名称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F3984D5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hint="eastAsia"/>
              </w:rPr>
              <w:t>よこすかルートミュージアム周遊促進事業奨励金</w:t>
            </w:r>
          </w:p>
        </w:tc>
      </w:tr>
      <w:tr w:rsidR="00E91105" w:rsidRPr="00E91105" w14:paraId="5EDC2A84" w14:textId="77777777" w:rsidTr="009065FC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685B5242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補助対象事業の名称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26F9CB9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91105" w:rsidRPr="00E91105" w14:paraId="40F1FF47" w14:textId="77777777" w:rsidTr="009065FC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3F57E478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変更の内容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9E49341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91105" w:rsidRPr="00E91105" w14:paraId="77954618" w14:textId="77777777" w:rsidTr="009065FC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1EDB1864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変更年月日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64386C0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 xml:space="preserve">　　　　年　　月　　日</w:t>
            </w:r>
          </w:p>
        </w:tc>
      </w:tr>
      <w:tr w:rsidR="00E91105" w:rsidRPr="00E91105" w14:paraId="0E612304" w14:textId="77777777" w:rsidTr="009065FC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34AEF876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変更の理由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77E9684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91105" w:rsidRPr="00E91105" w14:paraId="450BEB49" w14:textId="77777777" w:rsidTr="009065FC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891ADB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>添付書類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9D82B90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91105" w:rsidRPr="00E91105" w14:paraId="50C6B4EA" w14:textId="77777777" w:rsidTr="00E91105">
        <w:trPr>
          <w:cantSplit/>
          <w:trHeight w:val="1388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E1D4B" w14:textId="77777777" w:rsidR="00E91105" w:rsidRPr="00E91105" w:rsidRDefault="00E91105" w:rsidP="00E911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91105">
              <w:rPr>
                <w:rFonts w:ascii="ＭＳ 明朝" w:hAnsi="Courier New"/>
                <w:szCs w:val="20"/>
              </w:rPr>
              <w:t>(</w:t>
            </w:r>
            <w:r w:rsidRPr="00E91105">
              <w:rPr>
                <w:rFonts w:ascii="ＭＳ 明朝" w:hAnsi="Courier New" w:hint="eastAsia"/>
                <w:szCs w:val="20"/>
              </w:rPr>
              <w:t>事務処理欄</w:t>
            </w:r>
            <w:r w:rsidRPr="00E91105">
              <w:rPr>
                <w:rFonts w:ascii="ＭＳ 明朝" w:hAnsi="Courier New"/>
                <w:szCs w:val="20"/>
              </w:rPr>
              <w:t>)</w:t>
            </w:r>
          </w:p>
        </w:tc>
      </w:tr>
    </w:tbl>
    <w:p w14:paraId="721759C9" w14:textId="77777777" w:rsidR="00E91105" w:rsidRPr="00E91105" w:rsidRDefault="00E91105" w:rsidP="00E91105">
      <w:pPr>
        <w:wordWrap w:val="0"/>
        <w:overflowPunct w:val="0"/>
        <w:autoSpaceDE w:val="0"/>
        <w:autoSpaceDN w:val="0"/>
        <w:spacing w:line="360" w:lineRule="exact"/>
        <w:jc w:val="left"/>
        <w:textAlignment w:val="center"/>
        <w:rPr>
          <w:rFonts w:ascii="ＭＳ 明朝" w:hAnsi="Courier New"/>
          <w:szCs w:val="20"/>
        </w:rPr>
      </w:pPr>
      <w:r w:rsidRPr="00E91105">
        <w:rPr>
          <w:rFonts w:ascii="ＭＳ 明朝" w:hAnsi="Courier New"/>
          <w:szCs w:val="20"/>
        </w:rPr>
        <w:lastRenderedPageBreak/>
        <w:br w:type="page"/>
      </w:r>
    </w:p>
    <w:p w14:paraId="7A6FC2D6" w14:textId="77777777" w:rsidR="00C67C8F" w:rsidRDefault="00C67C8F">
      <w:pPr>
        <w:rPr>
          <w:rFonts w:hint="eastAsia"/>
        </w:rPr>
      </w:pPr>
    </w:p>
    <w:sectPr w:rsidR="00C67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352E"/>
    <w:multiLevelType w:val="hybridMultilevel"/>
    <w:tmpl w:val="9CE6BC4A"/>
    <w:lvl w:ilvl="0" w:tplc="7466F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993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4F"/>
    <w:rsid w:val="002F3D1C"/>
    <w:rsid w:val="00BF5C4F"/>
    <w:rsid w:val="00C67C8F"/>
    <w:rsid w:val="00D53EB7"/>
    <w:rsid w:val="00E9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4FAC7"/>
  <w15:chartTrackingRefBased/>
  <w15:docId w15:val="{EF43C690-DA37-4B3F-A04F-72A766C7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4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C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C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5C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5C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5C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5C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5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5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C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5C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5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5C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5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2025-03-14T07:14:00Z</dcterms:created>
  <dcterms:modified xsi:type="dcterms:W3CDTF">2025-03-14T07:14:00Z</dcterms:modified>
</cp:coreProperties>
</file>