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9377" w14:textId="77777777" w:rsidR="000E021D" w:rsidRPr="00783BA8" w:rsidRDefault="000E021D" w:rsidP="000E021D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  <w:r w:rsidRPr="00783BA8">
        <w:rPr>
          <w:rFonts w:ascii="ＭＳ 明朝" w:hAnsi="Courier New" w:hint="eastAsia"/>
          <w:szCs w:val="20"/>
        </w:rPr>
        <w:t>第４号様式</w:t>
      </w:r>
      <w:r w:rsidRPr="00783BA8">
        <w:rPr>
          <w:rFonts w:ascii="ＭＳ 明朝" w:hAnsi="Courier New"/>
          <w:szCs w:val="20"/>
        </w:rPr>
        <w:t>(</w:t>
      </w:r>
      <w:r w:rsidRPr="00783BA8">
        <w:rPr>
          <w:rFonts w:ascii="ＭＳ 明朝" w:hAnsi="Courier New" w:hint="eastAsia"/>
          <w:szCs w:val="20"/>
        </w:rPr>
        <w:t>第14条関係</w:t>
      </w:r>
      <w:r w:rsidRPr="00783BA8">
        <w:rPr>
          <w:rFonts w:ascii="ＭＳ 明朝" w:hAnsi="Courier New"/>
          <w:szCs w:val="20"/>
        </w:rPr>
        <w:t>)</w:t>
      </w:r>
    </w:p>
    <w:p w14:paraId="61F9FFBD" w14:textId="77777777" w:rsidR="000E021D" w:rsidRPr="00783BA8" w:rsidRDefault="000E021D" w:rsidP="000E021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ＭＳ 明朝" w:hAnsi="Courier New"/>
          <w:szCs w:val="20"/>
        </w:rPr>
      </w:pPr>
      <w:r w:rsidRPr="00783BA8">
        <w:rPr>
          <w:rFonts w:ascii="ＭＳ 明朝" w:hAnsi="Courier New" w:hint="eastAsia"/>
          <w:spacing w:val="210"/>
          <w:szCs w:val="20"/>
        </w:rPr>
        <w:t>実績報告</w:t>
      </w:r>
      <w:r w:rsidRPr="00783BA8">
        <w:rPr>
          <w:rFonts w:ascii="ＭＳ 明朝" w:hAnsi="Courier New" w:hint="eastAsia"/>
          <w:szCs w:val="20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24"/>
        <w:gridCol w:w="4961"/>
      </w:tblGrid>
      <w:tr w:rsidR="000E021D" w:rsidRPr="00783BA8" w14:paraId="0066DD70" w14:textId="77777777" w:rsidTr="009065FC">
        <w:trPr>
          <w:cantSplit/>
          <w:trHeight w:val="1163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D4E8C0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right="3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  <w:p w14:paraId="58F1E796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 w:line="240" w:lineRule="exact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 xml:space="preserve">　</w:t>
            </w:r>
            <w:r w:rsidRPr="00783BA8">
              <w:rPr>
                <w:rFonts w:ascii="ＭＳ 明朝" w:hAnsi="Courier New"/>
                <w:szCs w:val="20"/>
              </w:rPr>
              <w:t>(</w:t>
            </w:r>
            <w:r w:rsidRPr="00783BA8">
              <w:rPr>
                <w:rFonts w:ascii="ＭＳ 明朝" w:hAnsi="Courier New" w:hint="eastAsia"/>
                <w:szCs w:val="20"/>
              </w:rPr>
              <w:t>あて先</w:t>
            </w:r>
            <w:r w:rsidRPr="00783BA8">
              <w:rPr>
                <w:rFonts w:ascii="ＭＳ 明朝" w:hAnsi="Courier New"/>
                <w:szCs w:val="20"/>
              </w:rPr>
              <w:t>)</w:t>
            </w:r>
          </w:p>
          <w:p w14:paraId="534E5D87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 w:line="240" w:lineRule="exact"/>
              <w:ind w:firstLineChars="100" w:firstLine="21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横須賀集客促進・魅力発信実行委員会</w:t>
            </w:r>
            <w:r w:rsidRPr="00783BA8">
              <w:rPr>
                <w:rFonts w:ascii="ＭＳ 明朝" w:hAnsi="Courier New"/>
                <w:szCs w:val="20"/>
              </w:rPr>
              <w:t xml:space="preserve"> </w:t>
            </w:r>
            <w:r w:rsidRPr="00783BA8">
              <w:rPr>
                <w:rFonts w:ascii="ＭＳ 明朝" w:hAnsi="Courier New" w:hint="eastAsia"/>
                <w:szCs w:val="20"/>
              </w:rPr>
              <w:t>会長</w:t>
            </w:r>
          </w:p>
        </w:tc>
      </w:tr>
      <w:tr w:rsidR="000E021D" w:rsidRPr="00783BA8" w14:paraId="2536E281" w14:textId="77777777" w:rsidTr="009065FC">
        <w:trPr>
          <w:cantSplit/>
          <w:trHeight w:val="1763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49B98E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申請者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6021F9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住　　所</w:t>
            </w:r>
          </w:p>
          <w:p w14:paraId="1B044E2C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事業者名</w:t>
            </w:r>
          </w:p>
          <w:p w14:paraId="0F37B34C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役職・氏名</w:t>
            </w:r>
          </w:p>
          <w:p w14:paraId="66E61EC2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電　　話</w:t>
            </w:r>
          </w:p>
        </w:tc>
      </w:tr>
      <w:tr w:rsidR="000E021D" w:rsidRPr="00783BA8" w14:paraId="51B54AFB" w14:textId="77777777" w:rsidTr="009065FC">
        <w:trPr>
          <w:cantSplit/>
          <w:trHeight w:val="75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9C232A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補助対象事業の名称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1FDD3DC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よこすかルートミュージアム周遊促進事業奨励金</w:t>
            </w:r>
          </w:p>
        </w:tc>
      </w:tr>
      <w:tr w:rsidR="000E021D" w:rsidRPr="00783BA8" w14:paraId="02A68386" w14:textId="77777777" w:rsidTr="009065FC">
        <w:trPr>
          <w:cantSplit/>
          <w:trHeight w:val="701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330A5188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交付決定額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DE699C9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 xml:space="preserve">　　　　　　　　　　円</w:t>
            </w:r>
          </w:p>
        </w:tc>
      </w:tr>
      <w:tr w:rsidR="000E021D" w:rsidRPr="00783BA8" w14:paraId="7772BBEA" w14:textId="77777777" w:rsidTr="009065FC">
        <w:trPr>
          <w:cantSplit/>
          <w:trHeight w:val="697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49105471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精算額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28445B4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 xml:space="preserve">　　　　　　　　　　円</w:t>
            </w:r>
          </w:p>
        </w:tc>
      </w:tr>
      <w:tr w:rsidR="000E021D" w:rsidRPr="00783BA8" w14:paraId="5FFA3BAA" w14:textId="77777777" w:rsidTr="009065FC">
        <w:trPr>
          <w:cantSplit/>
          <w:trHeight w:val="706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07A002B0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0E021D">
              <w:rPr>
                <w:rFonts w:ascii="ＭＳ 明朝" w:hAnsi="Courier New" w:hint="eastAsia"/>
                <w:spacing w:val="11"/>
                <w:w w:val="95"/>
                <w:kern w:val="0"/>
                <w:szCs w:val="20"/>
                <w:fitText w:val="2413" w:id="-747368960"/>
              </w:rPr>
              <w:t>補助対象事業完了年月</w:t>
            </w:r>
            <w:r w:rsidRPr="000E021D">
              <w:rPr>
                <w:rFonts w:ascii="ＭＳ 明朝" w:hAnsi="Courier New" w:hint="eastAsia"/>
                <w:spacing w:val="5"/>
                <w:w w:val="95"/>
                <w:kern w:val="0"/>
                <w:szCs w:val="20"/>
                <w:fitText w:val="2413" w:id="-747368960"/>
              </w:rPr>
              <w:t>日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093C506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 xml:space="preserve">　　　　年　　月　　日</w:t>
            </w:r>
          </w:p>
        </w:tc>
      </w:tr>
      <w:tr w:rsidR="000E021D" w:rsidRPr="00783BA8" w14:paraId="6C59B29D" w14:textId="77777777" w:rsidTr="000E021D">
        <w:trPr>
          <w:cantSplit/>
          <w:trHeight w:val="2243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1DCFC359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0E021D">
              <w:rPr>
                <w:rFonts w:ascii="ＭＳ 明朝" w:hAnsi="Courier New" w:hint="eastAsia"/>
                <w:spacing w:val="11"/>
                <w:w w:val="95"/>
                <w:kern w:val="0"/>
                <w:szCs w:val="20"/>
                <w:fitText w:val="2413" w:id="-747368959"/>
              </w:rPr>
              <w:t>補助対象事業の実施結</w:t>
            </w:r>
            <w:r w:rsidRPr="000E021D">
              <w:rPr>
                <w:rFonts w:ascii="ＭＳ 明朝" w:hAnsi="Courier New" w:hint="eastAsia"/>
                <w:spacing w:val="5"/>
                <w:w w:val="95"/>
                <w:kern w:val="0"/>
                <w:szCs w:val="20"/>
                <w:fitText w:val="2413" w:id="-747368959"/>
              </w:rPr>
              <w:t>果</w:t>
            </w:r>
          </w:p>
          <w:p w14:paraId="4685F7F6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ind w:leftChars="-26" w:left="1" w:hangingChars="24" w:hanging="56"/>
              <w:textAlignment w:val="center"/>
              <w:rPr>
                <w:rFonts w:ascii="ＭＳ 明朝" w:hAnsi="Courier New"/>
                <w:szCs w:val="20"/>
              </w:rPr>
            </w:pPr>
            <w:r w:rsidRPr="000E021D">
              <w:rPr>
                <w:rFonts w:ascii="ＭＳ 明朝" w:hAnsi="Courier New" w:hint="eastAsia"/>
                <w:spacing w:val="12"/>
                <w:kern w:val="0"/>
                <w:szCs w:val="20"/>
                <w:fitText w:val="2540" w:id="-747368958"/>
              </w:rPr>
              <w:t>（記録写真は別途添付</w:t>
            </w:r>
            <w:r w:rsidRPr="000E021D">
              <w:rPr>
                <w:rFonts w:ascii="ＭＳ 明朝" w:hAnsi="Courier New" w:hint="eastAsia"/>
                <w:spacing w:val="-5"/>
                <w:kern w:val="0"/>
                <w:szCs w:val="20"/>
                <w:fitText w:val="2540" w:id="-747368958"/>
              </w:rPr>
              <w:t>）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C866EE9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0E021D" w:rsidRPr="00783BA8" w14:paraId="3788BA9A" w14:textId="77777777" w:rsidTr="000E021D">
        <w:trPr>
          <w:cantSplit/>
          <w:trHeight w:val="1411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4826264C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0E021D">
              <w:rPr>
                <w:rFonts w:ascii="ＭＳ 明朝" w:hAnsi="Courier New" w:hint="eastAsia"/>
                <w:spacing w:val="11"/>
                <w:w w:val="95"/>
                <w:kern w:val="0"/>
                <w:szCs w:val="20"/>
                <w:fitText w:val="2413" w:id="-747368957"/>
              </w:rPr>
              <w:t>補助対象事業による成</w:t>
            </w:r>
            <w:r w:rsidRPr="000E021D">
              <w:rPr>
                <w:rFonts w:ascii="ＭＳ 明朝" w:hAnsi="Courier New" w:hint="eastAsia"/>
                <w:spacing w:val="5"/>
                <w:w w:val="95"/>
                <w:kern w:val="0"/>
                <w:szCs w:val="20"/>
                <w:fitText w:val="2413" w:id="-747368957"/>
              </w:rPr>
              <w:t>果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A9815C9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0E021D" w:rsidRPr="00783BA8" w14:paraId="6EE4D23A" w14:textId="77777777" w:rsidTr="009065FC">
        <w:trPr>
          <w:cantSplit/>
          <w:trHeight w:val="1323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B8615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添付書類</w:t>
            </w:r>
          </w:p>
        </w:tc>
        <w:tc>
          <w:tcPr>
            <w:tcW w:w="598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0388D5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・収支決算書</w:t>
            </w:r>
          </w:p>
          <w:p w14:paraId="65A50581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・経費の内訳を記載した書類</w:t>
            </w:r>
          </w:p>
          <w:p w14:paraId="06D11390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・補助対象事業に要した経費の領収書等の写し</w:t>
            </w:r>
          </w:p>
          <w:p w14:paraId="1DE82BCB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・アンケート結果</w:t>
            </w:r>
          </w:p>
        </w:tc>
      </w:tr>
      <w:tr w:rsidR="000E021D" w:rsidRPr="00783BA8" w14:paraId="54D56D82" w14:textId="77777777" w:rsidTr="009065FC">
        <w:trPr>
          <w:cantSplit/>
          <w:trHeight w:val="945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1DFD9" w14:textId="77777777" w:rsidR="000E021D" w:rsidRPr="00783BA8" w:rsidRDefault="000E021D" w:rsidP="009065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783BA8">
              <w:rPr>
                <w:rFonts w:ascii="ＭＳ 明朝" w:hAnsi="Courier New" w:hint="eastAsia"/>
                <w:szCs w:val="20"/>
              </w:rPr>
              <w:t>（事務処理欄）</w:t>
            </w:r>
          </w:p>
        </w:tc>
      </w:tr>
    </w:tbl>
    <w:p w14:paraId="536F0FE6" w14:textId="58A6FC75" w:rsidR="00C67C8F" w:rsidRDefault="00C67C8F" w:rsidP="000E021D">
      <w:pPr>
        <w:jc w:val="left"/>
        <w:rPr>
          <w:rFonts w:hint="eastAsia"/>
        </w:rPr>
      </w:pPr>
    </w:p>
    <w:sectPr w:rsidR="00C67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1D"/>
    <w:rsid w:val="000E021D"/>
    <w:rsid w:val="002F3D1C"/>
    <w:rsid w:val="00C67C8F"/>
    <w:rsid w:val="00D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71DFD"/>
  <w15:chartTrackingRefBased/>
  <w15:docId w15:val="{C6C974C2-5229-4B84-9162-7DCCD805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21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021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1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1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1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1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1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1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1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1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2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2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2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0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0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0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0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0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02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02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1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1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1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E02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0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02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02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2025-03-14T07:14:00Z</dcterms:created>
  <dcterms:modified xsi:type="dcterms:W3CDTF">2025-03-14T07:15:00Z</dcterms:modified>
</cp:coreProperties>
</file>